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C37A8" w:rsidRPr="00272CD1" w:rsidRDefault="001C37A8" w:rsidP="001C37A8">
      <w:pPr>
        <w:jc w:val="center"/>
        <w:rPr>
          <w:b/>
          <w:bCs/>
          <w:sz w:val="28"/>
          <w:szCs w:val="28"/>
        </w:rPr>
      </w:pPr>
      <w:r w:rsidRPr="00272CD1">
        <w:rPr>
          <w:b/>
          <w:bCs/>
          <w:sz w:val="28"/>
          <w:szCs w:val="28"/>
        </w:rPr>
        <w:t xml:space="preserve">Информация о </w:t>
      </w:r>
      <w:proofErr w:type="gramStart"/>
      <w:r w:rsidRPr="00272CD1">
        <w:rPr>
          <w:b/>
          <w:bCs/>
          <w:sz w:val="28"/>
          <w:szCs w:val="28"/>
        </w:rPr>
        <w:t>предоставленных</w:t>
      </w:r>
      <w:proofErr w:type="gramEnd"/>
      <w:r w:rsidRPr="00272CD1">
        <w:rPr>
          <w:b/>
          <w:bCs/>
          <w:sz w:val="28"/>
          <w:szCs w:val="28"/>
        </w:rPr>
        <w:t xml:space="preserve"> муниципальных</w:t>
      </w:r>
    </w:p>
    <w:p w:rsidR="001C37A8" w:rsidRPr="00272CD1" w:rsidRDefault="001C37A8" w:rsidP="001C37A8">
      <w:pPr>
        <w:jc w:val="center"/>
        <w:rPr>
          <w:b/>
          <w:bCs/>
          <w:sz w:val="28"/>
          <w:szCs w:val="28"/>
        </w:rPr>
      </w:pPr>
      <w:proofErr w:type="gramStart"/>
      <w:r w:rsidRPr="00272CD1">
        <w:rPr>
          <w:b/>
          <w:bCs/>
          <w:sz w:val="28"/>
          <w:szCs w:val="28"/>
        </w:rPr>
        <w:t>гарантиях</w:t>
      </w:r>
      <w:proofErr w:type="gramEnd"/>
      <w:r w:rsidRPr="00272CD1">
        <w:rPr>
          <w:b/>
          <w:bCs/>
          <w:sz w:val="28"/>
          <w:szCs w:val="28"/>
        </w:rPr>
        <w:t xml:space="preserve"> города Югорска </w:t>
      </w:r>
      <w:r w:rsidR="00D51A3A" w:rsidRPr="00272CD1">
        <w:rPr>
          <w:b/>
          <w:bCs/>
          <w:sz w:val="28"/>
          <w:szCs w:val="28"/>
        </w:rPr>
        <w:t>за 201</w:t>
      </w:r>
      <w:r w:rsidR="00CF1876">
        <w:rPr>
          <w:b/>
          <w:bCs/>
          <w:sz w:val="28"/>
          <w:szCs w:val="28"/>
        </w:rPr>
        <w:t>6</w:t>
      </w:r>
      <w:r w:rsidR="00D51A3A" w:rsidRPr="00272CD1">
        <w:rPr>
          <w:b/>
          <w:bCs/>
          <w:sz w:val="28"/>
          <w:szCs w:val="28"/>
        </w:rPr>
        <w:t xml:space="preserve"> </w:t>
      </w:r>
      <w:r w:rsidRPr="00272CD1">
        <w:rPr>
          <w:b/>
          <w:bCs/>
          <w:sz w:val="28"/>
          <w:szCs w:val="28"/>
        </w:rPr>
        <w:t>год</w:t>
      </w:r>
    </w:p>
    <w:p w:rsidR="001C37A8" w:rsidRPr="00272CD1" w:rsidRDefault="001C37A8" w:rsidP="001C37A8">
      <w:pPr>
        <w:jc w:val="center"/>
        <w:rPr>
          <w:b/>
          <w:bCs/>
        </w:rPr>
      </w:pPr>
    </w:p>
    <w:p w:rsidR="001C37A8" w:rsidRPr="00272CD1" w:rsidRDefault="00D51A3A" w:rsidP="001C37A8">
      <w:pPr>
        <w:ind w:firstLine="708"/>
        <w:jc w:val="both"/>
      </w:pPr>
      <w:r w:rsidRPr="00272CD1">
        <w:t>В 201</w:t>
      </w:r>
      <w:r w:rsidR="00CF1876">
        <w:t>6</w:t>
      </w:r>
      <w:r w:rsidRPr="00272CD1">
        <w:t xml:space="preserve"> </w:t>
      </w:r>
      <w:r w:rsidR="001C37A8" w:rsidRPr="00272CD1">
        <w:t>году муниципальные гарантии города Югорска не предоставлялись.</w:t>
      </w:r>
    </w:p>
    <w:p w:rsidR="001C37A8" w:rsidRPr="00272CD1" w:rsidRDefault="001C37A8" w:rsidP="001C37A8">
      <w:pPr>
        <w:jc w:val="both"/>
      </w:pPr>
    </w:p>
    <w:p w:rsidR="001C37A8" w:rsidRPr="00272CD1" w:rsidRDefault="001C37A8" w:rsidP="001C37A8">
      <w:pPr>
        <w:jc w:val="both"/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3A682E" w:rsidRDefault="003A682E" w:rsidP="001C37A8">
      <w:pPr>
        <w:jc w:val="center"/>
        <w:rPr>
          <w:b/>
          <w:bCs/>
          <w:sz w:val="28"/>
          <w:szCs w:val="28"/>
        </w:rPr>
      </w:pPr>
    </w:p>
    <w:p w:rsidR="001C37A8" w:rsidRPr="00272CD1" w:rsidRDefault="001C37A8" w:rsidP="001C37A8">
      <w:pPr>
        <w:jc w:val="center"/>
        <w:rPr>
          <w:b/>
          <w:bCs/>
          <w:sz w:val="28"/>
          <w:szCs w:val="28"/>
        </w:rPr>
      </w:pPr>
      <w:r w:rsidRPr="00272CD1">
        <w:rPr>
          <w:b/>
          <w:bCs/>
          <w:sz w:val="28"/>
          <w:szCs w:val="28"/>
        </w:rPr>
        <w:t xml:space="preserve">Информация о муниципальных заимствованиях города Югорска </w:t>
      </w:r>
    </w:p>
    <w:p w:rsidR="001C37A8" w:rsidRPr="00272CD1" w:rsidRDefault="001C37A8" w:rsidP="001C37A8">
      <w:pPr>
        <w:jc w:val="center"/>
        <w:rPr>
          <w:b/>
          <w:bCs/>
          <w:sz w:val="28"/>
          <w:szCs w:val="28"/>
        </w:rPr>
      </w:pPr>
      <w:r w:rsidRPr="00272CD1">
        <w:rPr>
          <w:b/>
          <w:bCs/>
          <w:sz w:val="28"/>
          <w:szCs w:val="28"/>
        </w:rPr>
        <w:t xml:space="preserve">по видам заимствований </w:t>
      </w:r>
      <w:r w:rsidR="00D51A3A" w:rsidRPr="00272CD1">
        <w:rPr>
          <w:b/>
          <w:bCs/>
          <w:sz w:val="28"/>
          <w:szCs w:val="28"/>
        </w:rPr>
        <w:t>за 201</w:t>
      </w:r>
      <w:r w:rsidR="00F21622">
        <w:rPr>
          <w:b/>
          <w:bCs/>
          <w:sz w:val="28"/>
          <w:szCs w:val="28"/>
        </w:rPr>
        <w:t>6</w:t>
      </w:r>
      <w:r w:rsidR="00D51A3A" w:rsidRPr="00272CD1">
        <w:rPr>
          <w:b/>
          <w:bCs/>
          <w:sz w:val="28"/>
          <w:szCs w:val="28"/>
        </w:rPr>
        <w:t xml:space="preserve"> </w:t>
      </w:r>
      <w:r w:rsidRPr="00272CD1">
        <w:rPr>
          <w:b/>
          <w:bCs/>
          <w:sz w:val="28"/>
          <w:szCs w:val="28"/>
        </w:rPr>
        <w:t>год</w:t>
      </w:r>
    </w:p>
    <w:p w:rsidR="001C37A8" w:rsidRPr="00272CD1" w:rsidRDefault="001C37A8" w:rsidP="001C37A8">
      <w:pPr>
        <w:jc w:val="center"/>
        <w:rPr>
          <w:b/>
          <w:bCs/>
        </w:rPr>
      </w:pPr>
    </w:p>
    <w:p w:rsidR="001C37A8" w:rsidRPr="00272CD1" w:rsidRDefault="00D51A3A" w:rsidP="001C37A8">
      <w:pPr>
        <w:ind w:firstLine="709"/>
        <w:jc w:val="both"/>
      </w:pPr>
      <w:r w:rsidRPr="00272CD1">
        <w:lastRenderedPageBreak/>
        <w:t>В 201</w:t>
      </w:r>
      <w:r w:rsidR="00F21622">
        <w:t>6</w:t>
      </w:r>
      <w:r w:rsidRPr="00272CD1">
        <w:t xml:space="preserve"> </w:t>
      </w:r>
      <w:r w:rsidR="001C37A8" w:rsidRPr="00272CD1">
        <w:t>году производились следующие внутренние заимствования города Югорска:</w:t>
      </w:r>
    </w:p>
    <w:p w:rsidR="001C37A8" w:rsidRPr="00272CD1" w:rsidRDefault="001C37A8" w:rsidP="009823E8">
      <w:pPr>
        <w:pStyle w:val="ae"/>
        <w:numPr>
          <w:ilvl w:val="0"/>
          <w:numId w:val="6"/>
        </w:numPr>
        <w:ind w:left="0" w:firstLine="709"/>
        <w:contextualSpacing w:val="0"/>
        <w:jc w:val="both"/>
        <w:rPr>
          <w:b/>
          <w:bCs/>
          <w:i/>
          <w:iCs/>
        </w:rPr>
      </w:pPr>
      <w:r w:rsidRPr="00272CD1">
        <w:rPr>
          <w:b/>
          <w:bCs/>
          <w:i/>
          <w:iCs/>
        </w:rPr>
        <w:t>Кредиты кредитных организаций в валюте Российской Федерации</w:t>
      </w:r>
    </w:p>
    <w:p w:rsidR="001C37A8" w:rsidRPr="00272CD1" w:rsidRDefault="001C37A8" w:rsidP="001C37A8">
      <w:pPr>
        <w:ind w:firstLine="709"/>
        <w:jc w:val="both"/>
      </w:pPr>
      <w:r w:rsidRPr="00272CD1">
        <w:t xml:space="preserve">Получен кредит кредитной организаций в валюте Российской Федерации на сумму </w:t>
      </w:r>
      <w:r w:rsidR="00F21622">
        <w:t>1 150 000,0</w:t>
      </w:r>
      <w:r w:rsidRPr="00272CD1">
        <w:t xml:space="preserve"> тыс. рублей. </w:t>
      </w:r>
    </w:p>
    <w:p w:rsidR="001C37A8" w:rsidRPr="00272CD1" w:rsidRDefault="001C37A8" w:rsidP="001C37A8">
      <w:pPr>
        <w:ind w:firstLine="709"/>
        <w:jc w:val="both"/>
      </w:pPr>
      <w:proofErr w:type="gramStart"/>
      <w:r w:rsidRPr="00272CD1">
        <w:t xml:space="preserve">Погашен кредит кредитной организаций в валюте Российской Федерации в сумме </w:t>
      </w:r>
      <w:r w:rsidR="00F21622">
        <w:t>1 066 500,0</w:t>
      </w:r>
      <w:r w:rsidR="00F21622" w:rsidRPr="00272CD1">
        <w:t xml:space="preserve"> </w:t>
      </w:r>
      <w:r w:rsidRPr="00272CD1">
        <w:t xml:space="preserve">тыс. рублей, в том числе погашен кредит в сумме </w:t>
      </w:r>
      <w:r w:rsidR="00F21622">
        <w:t>159</w:t>
      </w:r>
      <w:r w:rsidRPr="00272CD1">
        <w:t> </w:t>
      </w:r>
      <w:r w:rsidR="00F21622">
        <w:t>5</w:t>
      </w:r>
      <w:r w:rsidRPr="00272CD1">
        <w:t>00,0 тыс. рублей по кредиту, полученному в 201</w:t>
      </w:r>
      <w:r w:rsidR="00F21622">
        <w:t>5</w:t>
      </w:r>
      <w:r w:rsidRPr="00272CD1">
        <w:t xml:space="preserve"> году и частично погашен кредит в сумме </w:t>
      </w:r>
      <w:r w:rsidR="00F21622">
        <w:t>907 000,0</w:t>
      </w:r>
      <w:r w:rsidRPr="00272CD1">
        <w:t xml:space="preserve"> тыс. рублей по кредиту, полученному </w:t>
      </w:r>
      <w:r w:rsidR="00D51A3A" w:rsidRPr="00272CD1">
        <w:t>в 201</w:t>
      </w:r>
      <w:r w:rsidR="00F21622">
        <w:t>6</w:t>
      </w:r>
      <w:r w:rsidR="00D51A3A" w:rsidRPr="00272CD1">
        <w:t xml:space="preserve"> </w:t>
      </w:r>
      <w:r w:rsidRPr="00272CD1">
        <w:t xml:space="preserve">году. </w:t>
      </w:r>
      <w:proofErr w:type="gramEnd"/>
    </w:p>
    <w:p w:rsidR="001C37A8" w:rsidRPr="00272CD1" w:rsidRDefault="001C37A8" w:rsidP="001C37A8">
      <w:pPr>
        <w:ind w:firstLine="709"/>
        <w:jc w:val="both"/>
      </w:pPr>
      <w:r w:rsidRPr="00272CD1">
        <w:t xml:space="preserve">Остаток непогашенного кредита кредитной организаций в валюте Российской Федерации, полученного </w:t>
      </w:r>
      <w:r w:rsidR="00D51A3A" w:rsidRPr="00272CD1">
        <w:t>в 201</w:t>
      </w:r>
      <w:r w:rsidR="00F21622">
        <w:t>6</w:t>
      </w:r>
      <w:r w:rsidR="00D51A3A" w:rsidRPr="00272CD1">
        <w:t xml:space="preserve"> </w:t>
      </w:r>
      <w:r w:rsidRPr="00272CD1">
        <w:t>году по состоянию на 01.01.201</w:t>
      </w:r>
      <w:r w:rsidR="00F21622">
        <w:t>7</w:t>
      </w:r>
      <w:r w:rsidRPr="00272CD1">
        <w:t xml:space="preserve"> составляет </w:t>
      </w:r>
      <w:r w:rsidR="00F21622">
        <w:t>243 00,0</w:t>
      </w:r>
      <w:r w:rsidRPr="00272CD1">
        <w:t xml:space="preserve"> тыс. рублей.</w:t>
      </w:r>
    </w:p>
    <w:p w:rsidR="001C37A8" w:rsidRPr="00272CD1" w:rsidRDefault="001C37A8" w:rsidP="001C37A8">
      <w:pPr>
        <w:ind w:firstLine="709"/>
        <w:jc w:val="both"/>
      </w:pPr>
    </w:p>
    <w:p w:rsidR="001C37A8" w:rsidRPr="00272CD1" w:rsidRDefault="001C37A8" w:rsidP="009823E8">
      <w:pPr>
        <w:pStyle w:val="ae"/>
        <w:numPr>
          <w:ilvl w:val="0"/>
          <w:numId w:val="6"/>
        </w:numPr>
        <w:ind w:left="0" w:firstLine="709"/>
        <w:contextualSpacing w:val="0"/>
        <w:jc w:val="both"/>
        <w:rPr>
          <w:b/>
          <w:i/>
        </w:rPr>
      </w:pPr>
      <w:r w:rsidRPr="00272CD1">
        <w:rPr>
          <w:b/>
          <w:i/>
        </w:rPr>
        <w:t>Кредиты от других бюджетов бюджетной системы Российской Федерации в валюте Российской Федерации</w:t>
      </w:r>
    </w:p>
    <w:p w:rsidR="00F21622" w:rsidRDefault="00F21622" w:rsidP="001C37A8">
      <w:pPr>
        <w:ind w:firstLine="709"/>
        <w:jc w:val="both"/>
      </w:pPr>
      <w:r>
        <w:t xml:space="preserve">Привлечение кредитов </w:t>
      </w:r>
      <w:r w:rsidRPr="00F21622">
        <w:t>от других бюджетов бюджетной системы Российской Федерации в валюте Российской Федерации</w:t>
      </w:r>
      <w:r>
        <w:t xml:space="preserve"> в 2016 году не производилось.</w:t>
      </w:r>
    </w:p>
    <w:p w:rsidR="00F21622" w:rsidRDefault="001C37A8" w:rsidP="001C37A8">
      <w:pPr>
        <w:ind w:firstLine="709"/>
        <w:jc w:val="both"/>
      </w:pPr>
      <w:r w:rsidRPr="00272CD1">
        <w:t>Погашен кредит из бюджета автономного округа в валюте Российской Федерации</w:t>
      </w:r>
      <w:r w:rsidR="00F21622">
        <w:t xml:space="preserve"> полученный в 2015 году</w:t>
      </w:r>
      <w:r w:rsidRPr="00272CD1">
        <w:t xml:space="preserve"> в сумме </w:t>
      </w:r>
      <w:r w:rsidR="00AE45C4" w:rsidRPr="00272CD1">
        <w:t>213</w:t>
      </w:r>
      <w:r w:rsidRPr="00272CD1">
        <w:t xml:space="preserve"> 000,0 тыс. рублей</w:t>
      </w:r>
      <w:r w:rsidR="00F21622">
        <w:t>.</w:t>
      </w:r>
      <w:r w:rsidR="00AE45C4" w:rsidRPr="00272CD1">
        <w:t xml:space="preserve"> </w:t>
      </w:r>
      <w:r w:rsidR="00F21622">
        <w:t xml:space="preserve"> </w:t>
      </w:r>
    </w:p>
    <w:p w:rsidR="001C37A8" w:rsidRPr="00272CD1" w:rsidRDefault="001C37A8" w:rsidP="001C37A8">
      <w:pPr>
        <w:ind w:firstLine="709"/>
        <w:jc w:val="both"/>
      </w:pPr>
      <w:r w:rsidRPr="00272CD1">
        <w:t>Остатк</w:t>
      </w:r>
      <w:r w:rsidR="00F21622">
        <w:t>а</w:t>
      </w:r>
      <w:r w:rsidRPr="00272CD1">
        <w:t xml:space="preserve"> непогашенного кредита из бюджета автономного округа в валюте Российской Федерации</w:t>
      </w:r>
      <w:r w:rsidR="00F21622">
        <w:t xml:space="preserve"> </w:t>
      </w:r>
      <w:r w:rsidRPr="00272CD1">
        <w:t xml:space="preserve"> по состоянию на 01.01.201</w:t>
      </w:r>
      <w:r w:rsidR="00F21622">
        <w:t>7</w:t>
      </w:r>
      <w:r w:rsidRPr="00272CD1">
        <w:t xml:space="preserve"> </w:t>
      </w:r>
      <w:r w:rsidR="00F21622">
        <w:t>не имеется.</w:t>
      </w:r>
    </w:p>
    <w:p w:rsidR="001C37A8" w:rsidRPr="00272CD1" w:rsidRDefault="001C37A8" w:rsidP="001C37A8">
      <w:pPr>
        <w:ind w:firstLine="709"/>
        <w:jc w:val="both"/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sectPr w:rsidR="007A258A" w:rsidSect="00023E83">
      <w:footerReference w:type="even" r:id="rId8"/>
      <w:footerReference w:type="default" r:id="rId9"/>
      <w:pgSz w:w="11906" w:h="16838"/>
      <w:pgMar w:top="397" w:right="567" w:bottom="567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622" w:rsidRDefault="00F21622">
      <w:r>
        <w:separator/>
      </w:r>
    </w:p>
    <w:p w:rsidR="00F21622" w:rsidRDefault="00F21622"/>
  </w:endnote>
  <w:endnote w:type="continuationSeparator" w:id="0">
    <w:p w:rsidR="00F21622" w:rsidRDefault="00F21622">
      <w:r>
        <w:continuationSeparator/>
      </w:r>
    </w:p>
    <w:p w:rsidR="00F21622" w:rsidRDefault="00F2162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622" w:rsidRDefault="00EE6E13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2162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21622" w:rsidRDefault="00F21622" w:rsidP="005C2710">
    <w:pPr>
      <w:pStyle w:val="a7"/>
      <w:ind w:right="360"/>
    </w:pPr>
  </w:p>
  <w:p w:rsidR="00F21622" w:rsidRDefault="00F21622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622" w:rsidRDefault="00F21622" w:rsidP="005C2710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622" w:rsidRDefault="00F21622">
      <w:r>
        <w:separator/>
      </w:r>
    </w:p>
    <w:p w:rsidR="00F21622" w:rsidRDefault="00F21622"/>
  </w:footnote>
  <w:footnote w:type="continuationSeparator" w:id="0">
    <w:p w:rsidR="00F21622" w:rsidRDefault="00F21622">
      <w:r>
        <w:continuationSeparator/>
      </w:r>
    </w:p>
    <w:p w:rsidR="00F21622" w:rsidRDefault="00F2162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activeWritingStyle w:appName="MSWord" w:lang="ru-RU" w:vendorID="1" w:dllVersion="512" w:checkStyle="0"/>
  <w:proofState w:spelling="clean" w:grammar="clean"/>
  <w:stylePaneFormatFilter w:val="3F01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61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E83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5E7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82E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36D5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27B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4033"/>
    <w:rsid w:val="005B4363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6B6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58AB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9C1"/>
    <w:rsid w:val="00814D9F"/>
    <w:rsid w:val="00815500"/>
    <w:rsid w:val="0081593D"/>
    <w:rsid w:val="00816465"/>
    <w:rsid w:val="008175BB"/>
    <w:rsid w:val="008178E5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144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0C7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167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089D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1876"/>
    <w:rsid w:val="00CF2355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6E13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AFC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622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57ED8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08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normal">
    <w:name w:val="normal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3">
    <w:name w:val="Нет списка1"/>
    <w:next w:val="a2"/>
    <w:uiPriority w:val="99"/>
    <w:semiHidden/>
    <w:unhideWhenUsed/>
    <w:rsid w:val="00076DD1"/>
  </w:style>
  <w:style w:type="paragraph" w:styleId="afff6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7">
    <w:name w:val="endnote text"/>
    <w:basedOn w:val="a"/>
    <w:link w:val="afff8"/>
    <w:rsid w:val="00076DD1"/>
    <w:rPr>
      <w:sz w:val="20"/>
      <w:szCs w:val="20"/>
      <w:lang w:eastAsia="ar-SA"/>
    </w:rPr>
  </w:style>
  <w:style w:type="character" w:customStyle="1" w:styleId="afff8">
    <w:name w:val="Текст концевой сноски Знак"/>
    <w:basedOn w:val="a0"/>
    <w:link w:val="afff7"/>
    <w:rsid w:val="00076DD1"/>
    <w:rPr>
      <w:lang w:eastAsia="ar-SA"/>
    </w:rPr>
  </w:style>
  <w:style w:type="character" w:styleId="afff9">
    <w:name w:val="endnote reference"/>
    <w:rsid w:val="00076DD1"/>
    <w:rPr>
      <w:vertAlign w:val="superscript"/>
    </w:rPr>
  </w:style>
  <w:style w:type="character" w:styleId="afffa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basedOn w:val="a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uiPriority w:val="99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uiPriority w:val="99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uiPriority w:val="99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uiPriority w:val="99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uiPriority w:val="99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6523C-0E1C-4777-A109-9CFC894B3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2554</TotalTime>
  <Pages>2</Pages>
  <Words>201</Words>
  <Characters>1296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1495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Гущина Ирина Анатольевна</cp:lastModifiedBy>
  <cp:revision>121</cp:revision>
  <cp:lastPrinted>2016-03-17T10:38:00Z</cp:lastPrinted>
  <dcterms:created xsi:type="dcterms:W3CDTF">2015-03-27T13:46:00Z</dcterms:created>
  <dcterms:modified xsi:type="dcterms:W3CDTF">2017-03-14T07:16:00Z</dcterms:modified>
</cp:coreProperties>
</file>